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6568" w14:textId="208030DE" w:rsidR="004A0904" w:rsidRPr="004A0904" w:rsidRDefault="004A0904">
      <w:pPr>
        <w:rPr>
          <w:rFonts w:cstheme="minorHAnsi"/>
          <w:b/>
          <w:bCs/>
          <w:sz w:val="28"/>
          <w:szCs w:val="28"/>
        </w:rPr>
      </w:pPr>
      <w:r w:rsidRPr="004A0904">
        <w:rPr>
          <w:rFonts w:cstheme="minorHAnsi"/>
          <w:b/>
          <w:bCs/>
          <w:sz w:val="28"/>
          <w:szCs w:val="28"/>
        </w:rPr>
        <w:t xml:space="preserve">Montana Continuum of Care FY 2022 </w:t>
      </w:r>
      <w:r w:rsidR="00332E56">
        <w:rPr>
          <w:rFonts w:cstheme="minorHAnsi"/>
          <w:b/>
          <w:bCs/>
          <w:sz w:val="28"/>
          <w:szCs w:val="28"/>
        </w:rPr>
        <w:t xml:space="preserve">Annual NOFO </w:t>
      </w:r>
      <w:r w:rsidRPr="004A0904">
        <w:rPr>
          <w:rFonts w:cstheme="minorHAnsi"/>
          <w:b/>
          <w:bCs/>
          <w:sz w:val="28"/>
          <w:szCs w:val="28"/>
        </w:rPr>
        <w:t>Project Rankings</w:t>
      </w:r>
    </w:p>
    <w:p w14:paraId="3801A0B7" w14:textId="317F4E1E" w:rsidR="004A0904" w:rsidRPr="004A0904" w:rsidRDefault="004A0904">
      <w:pPr>
        <w:rPr>
          <w:rFonts w:cstheme="minorHAnsi"/>
        </w:rPr>
      </w:pPr>
    </w:p>
    <w:p w14:paraId="1AF07D78" w14:textId="7F4B88A7" w:rsidR="004A0904" w:rsidRPr="004A0904" w:rsidRDefault="004A0904" w:rsidP="004A0904">
      <w:pPr>
        <w:shd w:val="clear" w:color="auto" w:fill="FFFFFF"/>
        <w:spacing w:after="480"/>
        <w:rPr>
          <w:rFonts w:eastAsia="Times New Roman" w:cstheme="minorHAnsi"/>
          <w:color w:val="292D39"/>
        </w:rPr>
      </w:pPr>
      <w:r w:rsidRPr="004A0904">
        <w:rPr>
          <w:rFonts w:eastAsia="Times New Roman" w:cstheme="minorHAnsi"/>
          <w:color w:val="292D39"/>
        </w:rPr>
        <w:t xml:space="preserve">The Montana Continuum of Care Coalition Board of Directors voted on </w:t>
      </w:r>
      <w:r>
        <w:rPr>
          <w:rFonts w:eastAsia="Times New Roman" w:cstheme="minorHAnsi"/>
          <w:color w:val="292D39"/>
        </w:rPr>
        <w:t>9</w:t>
      </w:r>
      <w:r w:rsidRPr="004A0904">
        <w:rPr>
          <w:rFonts w:eastAsia="Times New Roman" w:cstheme="minorHAnsi"/>
          <w:color w:val="292D39"/>
        </w:rPr>
        <w:t>/</w:t>
      </w:r>
      <w:r>
        <w:rPr>
          <w:rFonts w:eastAsia="Times New Roman" w:cstheme="minorHAnsi"/>
          <w:color w:val="292D39"/>
        </w:rPr>
        <w:t>13</w:t>
      </w:r>
      <w:r w:rsidRPr="004A0904">
        <w:rPr>
          <w:rFonts w:eastAsia="Times New Roman" w:cstheme="minorHAnsi"/>
          <w:color w:val="292D39"/>
        </w:rPr>
        <w:t>/202</w:t>
      </w:r>
      <w:r>
        <w:rPr>
          <w:rFonts w:eastAsia="Times New Roman" w:cstheme="minorHAnsi"/>
          <w:color w:val="292D39"/>
        </w:rPr>
        <w:t>2</w:t>
      </w:r>
      <w:r w:rsidRPr="004A0904">
        <w:rPr>
          <w:rFonts w:eastAsia="Times New Roman" w:cstheme="minorHAnsi"/>
          <w:color w:val="292D39"/>
        </w:rPr>
        <w:t xml:space="preserve"> to accept all applications that were submitted for 202</w:t>
      </w:r>
      <w:r>
        <w:rPr>
          <w:rFonts w:eastAsia="Times New Roman" w:cstheme="minorHAnsi"/>
          <w:color w:val="292D39"/>
        </w:rPr>
        <w:t>2</w:t>
      </w:r>
      <w:r w:rsidRPr="004A0904">
        <w:rPr>
          <w:rFonts w:eastAsia="Times New Roman" w:cstheme="minorHAnsi"/>
          <w:color w:val="292D39"/>
        </w:rPr>
        <w:t xml:space="preserve"> and approved the following final project rankings.  No applications were rejected or reduced.</w:t>
      </w:r>
    </w:p>
    <w:p w14:paraId="7BC03187" w14:textId="2573AF51" w:rsidR="00C84918" w:rsidRDefault="004A0904" w:rsidP="004A0904">
      <w:pPr>
        <w:shd w:val="clear" w:color="auto" w:fill="FFFFFF"/>
        <w:spacing w:before="300" w:after="600"/>
        <w:rPr>
          <w:rFonts w:eastAsia="Times New Roman" w:cstheme="minorHAnsi"/>
          <w:b/>
          <w:bCs/>
          <w:color w:val="292D39"/>
        </w:rPr>
      </w:pPr>
      <w:r w:rsidRPr="004A0904">
        <w:rPr>
          <w:rFonts w:eastAsia="Times New Roman" w:cstheme="minorHAnsi"/>
          <w:b/>
          <w:bCs/>
          <w:color w:val="292D39"/>
        </w:rPr>
        <w:t xml:space="preserve">The </w:t>
      </w:r>
      <w:r w:rsidR="00DB7E60">
        <w:rPr>
          <w:rFonts w:eastAsia="Times New Roman" w:cstheme="minorHAnsi"/>
          <w:b/>
          <w:bCs/>
          <w:color w:val="292D39"/>
        </w:rPr>
        <w:t>Fi</w:t>
      </w:r>
      <w:r w:rsidRPr="004A0904">
        <w:rPr>
          <w:rFonts w:eastAsia="Times New Roman" w:cstheme="minorHAnsi"/>
          <w:b/>
          <w:bCs/>
          <w:color w:val="292D39"/>
        </w:rPr>
        <w:t xml:space="preserve">nal </w:t>
      </w:r>
      <w:r w:rsidR="00DB7E60">
        <w:rPr>
          <w:rFonts w:eastAsia="Times New Roman" w:cstheme="minorHAnsi"/>
          <w:b/>
          <w:bCs/>
          <w:color w:val="292D39"/>
        </w:rPr>
        <w:t>R</w:t>
      </w:r>
      <w:r w:rsidRPr="004A0904">
        <w:rPr>
          <w:rFonts w:eastAsia="Times New Roman" w:cstheme="minorHAnsi"/>
          <w:b/>
          <w:bCs/>
          <w:color w:val="292D39"/>
        </w:rPr>
        <w:t xml:space="preserve">ankings </w:t>
      </w:r>
      <w:r w:rsidR="00DB7E60">
        <w:rPr>
          <w:rFonts w:eastAsia="Times New Roman" w:cstheme="minorHAnsi"/>
          <w:b/>
          <w:bCs/>
          <w:color w:val="292D39"/>
        </w:rPr>
        <w:t>A</w:t>
      </w:r>
      <w:r w:rsidRPr="004A0904">
        <w:rPr>
          <w:rFonts w:eastAsia="Times New Roman" w:cstheme="minorHAnsi"/>
          <w:b/>
          <w:bCs/>
          <w:color w:val="292D39"/>
        </w:rPr>
        <w:t>re: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530"/>
        <w:gridCol w:w="4320"/>
        <w:gridCol w:w="2160"/>
        <w:gridCol w:w="1435"/>
      </w:tblGrid>
      <w:tr w:rsidR="00C84918" w:rsidRPr="00147762" w14:paraId="5B0CD380" w14:textId="77777777" w:rsidTr="00943302">
        <w:trPr>
          <w:trHeight w:val="432"/>
        </w:trPr>
        <w:tc>
          <w:tcPr>
            <w:tcW w:w="9445" w:type="dxa"/>
            <w:gridSpan w:val="4"/>
            <w:shd w:val="clear" w:color="auto" w:fill="FFE599" w:themeFill="accent4" w:themeFillTint="66"/>
            <w:vAlign w:val="center"/>
          </w:tcPr>
          <w:p w14:paraId="527E86F9" w14:textId="77777777" w:rsidR="00C84918" w:rsidRPr="00147762" w:rsidRDefault="00C84918" w:rsidP="00943302">
            <w:pPr>
              <w:jc w:val="center"/>
              <w:rPr>
                <w:b/>
                <w:bCs/>
                <w:sz w:val="28"/>
                <w:szCs w:val="28"/>
              </w:rPr>
            </w:pPr>
            <w:r w:rsidRPr="00147762">
              <w:rPr>
                <w:b/>
                <w:bCs/>
                <w:sz w:val="28"/>
                <w:szCs w:val="28"/>
              </w:rPr>
              <w:t>MT-500 P</w:t>
            </w:r>
            <w:r>
              <w:rPr>
                <w:b/>
                <w:bCs/>
                <w:sz w:val="28"/>
                <w:szCs w:val="28"/>
              </w:rPr>
              <w:t>ROJECT RANKING</w:t>
            </w:r>
            <w:r w:rsidRPr="00147762">
              <w:rPr>
                <w:b/>
                <w:bCs/>
                <w:sz w:val="28"/>
                <w:szCs w:val="28"/>
              </w:rPr>
              <w:t xml:space="preserve"> 2022</w:t>
            </w:r>
          </w:p>
        </w:tc>
      </w:tr>
      <w:tr w:rsidR="00C84918" w:rsidRPr="00147762" w14:paraId="19B4038C" w14:textId="77777777" w:rsidTr="00943302">
        <w:trPr>
          <w:trHeight w:val="432"/>
        </w:trPr>
        <w:tc>
          <w:tcPr>
            <w:tcW w:w="9445" w:type="dxa"/>
            <w:gridSpan w:val="4"/>
            <w:shd w:val="clear" w:color="auto" w:fill="FFF2CC" w:themeFill="accent4" w:themeFillTint="33"/>
            <w:vAlign w:val="center"/>
          </w:tcPr>
          <w:p w14:paraId="161AB590" w14:textId="77777777" w:rsidR="00C84918" w:rsidRPr="00147762" w:rsidRDefault="00C84918" w:rsidP="0094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RENEWAL PROJECTS – TIER 1</w:t>
            </w:r>
          </w:p>
        </w:tc>
      </w:tr>
      <w:tr w:rsidR="00C84918" w:rsidRPr="00147762" w14:paraId="56D2248F" w14:textId="77777777" w:rsidTr="00943302">
        <w:trPr>
          <w:trHeight w:val="432"/>
        </w:trPr>
        <w:tc>
          <w:tcPr>
            <w:tcW w:w="1530" w:type="dxa"/>
            <w:shd w:val="clear" w:color="auto" w:fill="FFE599" w:themeFill="accent4" w:themeFillTint="66"/>
            <w:vAlign w:val="center"/>
          </w:tcPr>
          <w:p w14:paraId="29F8C81C" w14:textId="77777777" w:rsidR="00C84918" w:rsidRPr="00147762" w:rsidRDefault="00C84918" w:rsidP="00943302">
            <w:pPr>
              <w:jc w:val="center"/>
              <w:rPr>
                <w:b/>
                <w:bCs/>
              </w:rPr>
            </w:pPr>
            <w:r w:rsidRPr="00147762">
              <w:rPr>
                <w:b/>
                <w:bCs/>
              </w:rPr>
              <w:t>R</w:t>
            </w:r>
            <w:r>
              <w:rPr>
                <w:b/>
                <w:bCs/>
              </w:rPr>
              <w:t>ANK</w:t>
            </w:r>
          </w:p>
        </w:tc>
        <w:tc>
          <w:tcPr>
            <w:tcW w:w="4320" w:type="dxa"/>
            <w:shd w:val="clear" w:color="auto" w:fill="FFE599" w:themeFill="accent4" w:themeFillTint="66"/>
            <w:vAlign w:val="center"/>
          </w:tcPr>
          <w:p w14:paraId="4821A121" w14:textId="10D8412E" w:rsidR="00C84918" w:rsidRPr="00147762" w:rsidRDefault="00EB7455" w:rsidP="0094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C233DF">
              <w:rPr>
                <w:b/>
                <w:bCs/>
              </w:rPr>
              <w:t>NAME</w:t>
            </w:r>
          </w:p>
        </w:tc>
        <w:tc>
          <w:tcPr>
            <w:tcW w:w="2160" w:type="dxa"/>
            <w:shd w:val="clear" w:color="auto" w:fill="FFE599" w:themeFill="accent4" w:themeFillTint="66"/>
            <w:vAlign w:val="center"/>
          </w:tcPr>
          <w:p w14:paraId="4D2F495A" w14:textId="77777777" w:rsidR="00C84918" w:rsidRPr="00147762" w:rsidRDefault="00C84918" w:rsidP="00943302">
            <w:pPr>
              <w:jc w:val="center"/>
              <w:rPr>
                <w:b/>
                <w:bCs/>
              </w:rPr>
            </w:pPr>
            <w:r w:rsidRPr="00147762">
              <w:rPr>
                <w:b/>
                <w:bCs/>
              </w:rPr>
              <w:t>A</w:t>
            </w:r>
            <w:r>
              <w:rPr>
                <w:b/>
                <w:bCs/>
              </w:rPr>
              <w:t>MOUNT</w:t>
            </w:r>
          </w:p>
        </w:tc>
        <w:tc>
          <w:tcPr>
            <w:tcW w:w="1435" w:type="dxa"/>
            <w:shd w:val="clear" w:color="auto" w:fill="FFE599" w:themeFill="accent4" w:themeFillTint="66"/>
            <w:vAlign w:val="center"/>
          </w:tcPr>
          <w:p w14:paraId="2A1DDDC9" w14:textId="77777777" w:rsidR="00C84918" w:rsidRPr="00147762" w:rsidRDefault="00C84918" w:rsidP="00943302">
            <w:pPr>
              <w:jc w:val="center"/>
              <w:rPr>
                <w:b/>
                <w:bCs/>
              </w:rPr>
            </w:pPr>
            <w:r w:rsidRPr="00147762">
              <w:rPr>
                <w:b/>
                <w:bCs/>
              </w:rPr>
              <w:t>S</w:t>
            </w:r>
            <w:r>
              <w:rPr>
                <w:b/>
                <w:bCs/>
              </w:rPr>
              <w:t>CORE</w:t>
            </w:r>
          </w:p>
        </w:tc>
      </w:tr>
      <w:tr w:rsidR="00C84918" w14:paraId="31B84D42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56D17929" w14:textId="77777777" w:rsidR="00C84918" w:rsidRDefault="00C84918" w:rsidP="00943302">
            <w:pPr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14:paraId="3D21F35C" w14:textId="5EDB98C4" w:rsidR="00C84918" w:rsidRPr="004A4A62" w:rsidRDefault="004A4A62" w:rsidP="004A4A6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4A4A62">
              <w:rPr>
                <w:rFonts w:asciiTheme="minorHAnsi" w:hAnsiTheme="minorHAnsi" w:cstheme="minorHAnsi"/>
              </w:rPr>
              <w:t>MHA PSH Renewal 2022</w:t>
            </w:r>
          </w:p>
        </w:tc>
        <w:tc>
          <w:tcPr>
            <w:tcW w:w="2160" w:type="dxa"/>
            <w:vAlign w:val="center"/>
          </w:tcPr>
          <w:p w14:paraId="5A81E59D" w14:textId="77777777" w:rsidR="00C84918" w:rsidRDefault="00C84918" w:rsidP="00943302">
            <w:pPr>
              <w:jc w:val="center"/>
            </w:pPr>
            <w:r>
              <w:t>$1,063,971</w:t>
            </w:r>
          </w:p>
        </w:tc>
        <w:tc>
          <w:tcPr>
            <w:tcW w:w="1435" w:type="dxa"/>
            <w:vAlign w:val="center"/>
          </w:tcPr>
          <w:p w14:paraId="4452A608" w14:textId="77777777" w:rsidR="00C84918" w:rsidRDefault="00C84918" w:rsidP="00943302">
            <w:pPr>
              <w:jc w:val="center"/>
            </w:pPr>
            <w:r>
              <w:t>81</w:t>
            </w:r>
          </w:p>
        </w:tc>
      </w:tr>
      <w:tr w:rsidR="00C84918" w14:paraId="0C9730AC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0678BA57" w14:textId="77777777" w:rsidR="00C84918" w:rsidRDefault="00C84918" w:rsidP="00943302">
            <w:pPr>
              <w:jc w:val="center"/>
            </w:pPr>
            <w:r>
              <w:t>2</w:t>
            </w:r>
          </w:p>
        </w:tc>
        <w:tc>
          <w:tcPr>
            <w:tcW w:w="4320" w:type="dxa"/>
            <w:vAlign w:val="center"/>
          </w:tcPr>
          <w:p w14:paraId="60915B85" w14:textId="291CD3BC" w:rsidR="00C84918" w:rsidRPr="009823B9" w:rsidRDefault="00F310D7" w:rsidP="009823B9">
            <w:pPr>
              <w:pStyle w:val="NormalWeb"/>
              <w:rPr>
                <w:rFonts w:asciiTheme="minorHAnsi" w:hAnsiTheme="minorHAnsi" w:cstheme="minorHAnsi"/>
              </w:rPr>
            </w:pPr>
            <w:r w:rsidRPr="009823B9">
              <w:rPr>
                <w:rFonts w:asciiTheme="minorHAnsi" w:hAnsiTheme="minorHAnsi" w:cstheme="minorHAnsi"/>
              </w:rPr>
              <w:t xml:space="preserve">YWCA Missoula Rapid Rehousing Program </w:t>
            </w:r>
          </w:p>
        </w:tc>
        <w:tc>
          <w:tcPr>
            <w:tcW w:w="2160" w:type="dxa"/>
            <w:vAlign w:val="center"/>
          </w:tcPr>
          <w:p w14:paraId="4370D4D5" w14:textId="77777777" w:rsidR="00C84918" w:rsidRDefault="00C84918" w:rsidP="00943302">
            <w:pPr>
              <w:jc w:val="center"/>
            </w:pPr>
            <w:r>
              <w:t>$334,050</w:t>
            </w:r>
          </w:p>
        </w:tc>
        <w:tc>
          <w:tcPr>
            <w:tcW w:w="1435" w:type="dxa"/>
            <w:vAlign w:val="center"/>
          </w:tcPr>
          <w:p w14:paraId="5AA1CF36" w14:textId="77777777" w:rsidR="00C84918" w:rsidRDefault="00C84918" w:rsidP="00943302">
            <w:pPr>
              <w:jc w:val="center"/>
            </w:pPr>
            <w:r>
              <w:t>76.7</w:t>
            </w:r>
          </w:p>
        </w:tc>
      </w:tr>
      <w:tr w:rsidR="00C84918" w14:paraId="19B1468A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1F32F919" w14:textId="77777777" w:rsidR="00C84918" w:rsidRDefault="00C84918" w:rsidP="00943302">
            <w:pPr>
              <w:jc w:val="center"/>
            </w:pPr>
            <w:r>
              <w:t>3</w:t>
            </w:r>
          </w:p>
        </w:tc>
        <w:tc>
          <w:tcPr>
            <w:tcW w:w="4320" w:type="dxa"/>
            <w:vAlign w:val="center"/>
          </w:tcPr>
          <w:p w14:paraId="018AF9EB" w14:textId="6030EDD4" w:rsidR="00C84918" w:rsidRPr="00CE04A7" w:rsidRDefault="005E2375" w:rsidP="00CE04A7">
            <w:pPr>
              <w:pStyle w:val="NormalWeb"/>
              <w:rPr>
                <w:rFonts w:asciiTheme="minorHAnsi" w:hAnsiTheme="minorHAnsi" w:cstheme="minorHAnsi"/>
              </w:rPr>
            </w:pPr>
            <w:r w:rsidRPr="00CE04A7">
              <w:rPr>
                <w:rFonts w:asciiTheme="minorHAnsi" w:hAnsiTheme="minorHAnsi" w:cstheme="minorHAnsi"/>
              </w:rPr>
              <w:t>Domestic Violence Housing Assistance</w:t>
            </w:r>
          </w:p>
        </w:tc>
        <w:tc>
          <w:tcPr>
            <w:tcW w:w="2160" w:type="dxa"/>
            <w:vAlign w:val="center"/>
          </w:tcPr>
          <w:p w14:paraId="4BA26AF0" w14:textId="77777777" w:rsidR="00C84918" w:rsidRDefault="00C84918" w:rsidP="00943302">
            <w:pPr>
              <w:jc w:val="center"/>
            </w:pPr>
            <w:r>
              <w:t>$175,834</w:t>
            </w:r>
          </w:p>
        </w:tc>
        <w:tc>
          <w:tcPr>
            <w:tcW w:w="1435" w:type="dxa"/>
            <w:vAlign w:val="center"/>
          </w:tcPr>
          <w:p w14:paraId="30ED465E" w14:textId="77777777" w:rsidR="00C84918" w:rsidRDefault="00C84918" w:rsidP="00943302">
            <w:pPr>
              <w:jc w:val="center"/>
            </w:pPr>
            <w:r>
              <w:t>76.3</w:t>
            </w:r>
          </w:p>
        </w:tc>
      </w:tr>
      <w:tr w:rsidR="00C84918" w14:paraId="0183F684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40EBCD10" w14:textId="77777777" w:rsidR="00C84918" w:rsidRDefault="00C84918" w:rsidP="00943302">
            <w:pPr>
              <w:jc w:val="center"/>
            </w:pPr>
            <w:r>
              <w:t>4</w:t>
            </w:r>
          </w:p>
        </w:tc>
        <w:tc>
          <w:tcPr>
            <w:tcW w:w="4320" w:type="dxa"/>
            <w:vAlign w:val="center"/>
          </w:tcPr>
          <w:p w14:paraId="3126A9BE" w14:textId="77777777" w:rsidR="00C84918" w:rsidRDefault="00C84918" w:rsidP="00943302">
            <w:pPr>
              <w:jc w:val="center"/>
            </w:pPr>
            <w:r>
              <w:t>CAPNM Shelter Plus</w:t>
            </w:r>
          </w:p>
        </w:tc>
        <w:tc>
          <w:tcPr>
            <w:tcW w:w="2160" w:type="dxa"/>
            <w:vAlign w:val="center"/>
          </w:tcPr>
          <w:p w14:paraId="334AAA14" w14:textId="77777777" w:rsidR="00C84918" w:rsidRDefault="00C84918" w:rsidP="00943302">
            <w:pPr>
              <w:jc w:val="center"/>
            </w:pPr>
            <w:r>
              <w:t>$77,404</w:t>
            </w:r>
          </w:p>
        </w:tc>
        <w:tc>
          <w:tcPr>
            <w:tcW w:w="1435" w:type="dxa"/>
            <w:vAlign w:val="center"/>
          </w:tcPr>
          <w:p w14:paraId="526B82C1" w14:textId="77777777" w:rsidR="00C84918" w:rsidRDefault="00C84918" w:rsidP="00943302">
            <w:pPr>
              <w:jc w:val="center"/>
            </w:pPr>
            <w:r>
              <w:t>75.5</w:t>
            </w:r>
          </w:p>
        </w:tc>
      </w:tr>
      <w:tr w:rsidR="00C84918" w14:paraId="662254D3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3E94D59C" w14:textId="77777777" w:rsidR="00C84918" w:rsidRDefault="00C84918" w:rsidP="00943302">
            <w:pPr>
              <w:jc w:val="center"/>
            </w:pPr>
            <w:r>
              <w:t>5</w:t>
            </w:r>
          </w:p>
        </w:tc>
        <w:tc>
          <w:tcPr>
            <w:tcW w:w="4320" w:type="dxa"/>
            <w:vAlign w:val="center"/>
          </w:tcPr>
          <w:p w14:paraId="6ED3893A" w14:textId="25C5DB0B" w:rsidR="00C84918" w:rsidRDefault="00D5132C" w:rsidP="00943302">
            <w:pPr>
              <w:jc w:val="center"/>
            </w:pPr>
            <w:r w:rsidRPr="00D5132C">
              <w:t>Helena Housing PSH</w:t>
            </w:r>
          </w:p>
        </w:tc>
        <w:tc>
          <w:tcPr>
            <w:tcW w:w="2160" w:type="dxa"/>
            <w:vAlign w:val="center"/>
          </w:tcPr>
          <w:p w14:paraId="44446D48" w14:textId="77777777" w:rsidR="00C84918" w:rsidRDefault="00C84918" w:rsidP="00943302">
            <w:pPr>
              <w:jc w:val="center"/>
            </w:pPr>
            <w:r>
              <w:t>$343,656</w:t>
            </w:r>
          </w:p>
        </w:tc>
        <w:tc>
          <w:tcPr>
            <w:tcW w:w="1435" w:type="dxa"/>
            <w:vAlign w:val="center"/>
          </w:tcPr>
          <w:p w14:paraId="10213CB3" w14:textId="77777777" w:rsidR="00C84918" w:rsidRDefault="00C84918" w:rsidP="00943302">
            <w:pPr>
              <w:jc w:val="center"/>
            </w:pPr>
            <w:r>
              <w:t>75.5</w:t>
            </w:r>
          </w:p>
        </w:tc>
      </w:tr>
      <w:tr w:rsidR="00C84918" w14:paraId="38C92C88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4E1D0C87" w14:textId="77777777" w:rsidR="00C84918" w:rsidRDefault="00C84918" w:rsidP="00943302">
            <w:pPr>
              <w:jc w:val="center"/>
            </w:pPr>
            <w:r>
              <w:t>6</w:t>
            </w:r>
          </w:p>
        </w:tc>
        <w:tc>
          <w:tcPr>
            <w:tcW w:w="4320" w:type="dxa"/>
            <w:vAlign w:val="center"/>
          </w:tcPr>
          <w:p w14:paraId="4B7663C5" w14:textId="793FB801" w:rsidR="00C84918" w:rsidRPr="00CE0912" w:rsidRDefault="00F03B59" w:rsidP="00CE091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CE0912">
              <w:rPr>
                <w:rFonts w:asciiTheme="minorHAnsi" w:hAnsiTheme="minorHAnsi" w:cstheme="minorHAnsi"/>
              </w:rPr>
              <w:t>Action Inc. Rapid Rehousing</w:t>
            </w:r>
          </w:p>
        </w:tc>
        <w:tc>
          <w:tcPr>
            <w:tcW w:w="2160" w:type="dxa"/>
            <w:vAlign w:val="center"/>
          </w:tcPr>
          <w:p w14:paraId="17DE5669" w14:textId="77777777" w:rsidR="00C84918" w:rsidRDefault="00C84918" w:rsidP="00943302">
            <w:pPr>
              <w:jc w:val="center"/>
            </w:pPr>
            <w:r>
              <w:t>$94, 277</w:t>
            </w:r>
          </w:p>
        </w:tc>
        <w:tc>
          <w:tcPr>
            <w:tcW w:w="1435" w:type="dxa"/>
            <w:vAlign w:val="center"/>
          </w:tcPr>
          <w:p w14:paraId="47A5A574" w14:textId="77777777" w:rsidR="00C84918" w:rsidRDefault="00C84918" w:rsidP="00943302">
            <w:pPr>
              <w:jc w:val="center"/>
            </w:pPr>
            <w:r>
              <w:t>71.5</w:t>
            </w:r>
          </w:p>
        </w:tc>
      </w:tr>
      <w:tr w:rsidR="00C84918" w14:paraId="47D75BF0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18BE2BA2" w14:textId="77777777" w:rsidR="00C84918" w:rsidRDefault="00C84918" w:rsidP="00943302">
            <w:pPr>
              <w:jc w:val="center"/>
            </w:pPr>
            <w:r>
              <w:t>7</w:t>
            </w:r>
          </w:p>
        </w:tc>
        <w:tc>
          <w:tcPr>
            <w:tcW w:w="4320" w:type="dxa"/>
            <w:vAlign w:val="center"/>
          </w:tcPr>
          <w:p w14:paraId="529CB19A" w14:textId="32A577E6" w:rsidR="00C84918" w:rsidRDefault="001A5B1A" w:rsidP="00943302">
            <w:pPr>
              <w:jc w:val="center"/>
            </w:pPr>
            <w:r w:rsidRPr="001A5B1A">
              <w:t>PHA Butte Permanent Supportive</w:t>
            </w:r>
            <w:r>
              <w:t xml:space="preserve"> </w:t>
            </w:r>
            <w:r w:rsidRPr="001A5B1A">
              <w:t>Housing</w:t>
            </w:r>
          </w:p>
        </w:tc>
        <w:tc>
          <w:tcPr>
            <w:tcW w:w="2160" w:type="dxa"/>
            <w:vAlign w:val="center"/>
          </w:tcPr>
          <w:p w14:paraId="60565349" w14:textId="77777777" w:rsidR="00C84918" w:rsidRDefault="00C84918" w:rsidP="00943302">
            <w:pPr>
              <w:jc w:val="center"/>
            </w:pPr>
            <w:r>
              <w:t>$116,176</w:t>
            </w:r>
          </w:p>
        </w:tc>
        <w:tc>
          <w:tcPr>
            <w:tcW w:w="1435" w:type="dxa"/>
            <w:vAlign w:val="center"/>
          </w:tcPr>
          <w:p w14:paraId="6AC5F866" w14:textId="77777777" w:rsidR="00C84918" w:rsidRDefault="00C84918" w:rsidP="00943302">
            <w:pPr>
              <w:jc w:val="center"/>
            </w:pPr>
            <w:r>
              <w:t>68.5</w:t>
            </w:r>
          </w:p>
        </w:tc>
      </w:tr>
      <w:tr w:rsidR="00C84918" w14:paraId="53ACE8BF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2BEEDBD5" w14:textId="77777777" w:rsidR="00C84918" w:rsidRDefault="00C84918" w:rsidP="00943302">
            <w:pPr>
              <w:jc w:val="center"/>
            </w:pPr>
            <w:r>
              <w:t>8</w:t>
            </w:r>
          </w:p>
        </w:tc>
        <w:tc>
          <w:tcPr>
            <w:tcW w:w="4320" w:type="dxa"/>
            <w:vAlign w:val="center"/>
          </w:tcPr>
          <w:p w14:paraId="05744576" w14:textId="77777777" w:rsidR="00C84918" w:rsidRDefault="00C84918" w:rsidP="00943302">
            <w:pPr>
              <w:jc w:val="center"/>
            </w:pPr>
            <w:r>
              <w:t>CAPNM RRH</w:t>
            </w:r>
          </w:p>
        </w:tc>
        <w:tc>
          <w:tcPr>
            <w:tcW w:w="2160" w:type="dxa"/>
            <w:vAlign w:val="center"/>
          </w:tcPr>
          <w:p w14:paraId="5899737E" w14:textId="77777777" w:rsidR="00C84918" w:rsidRDefault="00C84918" w:rsidP="00943302">
            <w:pPr>
              <w:jc w:val="center"/>
            </w:pPr>
            <w:r>
              <w:t>$61,078</w:t>
            </w:r>
          </w:p>
        </w:tc>
        <w:tc>
          <w:tcPr>
            <w:tcW w:w="1435" w:type="dxa"/>
            <w:vAlign w:val="center"/>
          </w:tcPr>
          <w:p w14:paraId="11F08863" w14:textId="77777777" w:rsidR="00C84918" w:rsidRDefault="00C84918" w:rsidP="00943302">
            <w:pPr>
              <w:jc w:val="center"/>
            </w:pPr>
            <w:r>
              <w:t>67.5</w:t>
            </w:r>
          </w:p>
        </w:tc>
      </w:tr>
      <w:tr w:rsidR="00C84918" w14:paraId="533E2578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2B69DCBA" w14:textId="77777777" w:rsidR="00C84918" w:rsidRDefault="00C84918" w:rsidP="00943302">
            <w:pPr>
              <w:jc w:val="center"/>
            </w:pPr>
            <w:r>
              <w:t>9</w:t>
            </w:r>
          </w:p>
        </w:tc>
        <w:tc>
          <w:tcPr>
            <w:tcW w:w="4320" w:type="dxa"/>
            <w:vAlign w:val="center"/>
          </w:tcPr>
          <w:p w14:paraId="17459048" w14:textId="665B66C0" w:rsidR="00C84918" w:rsidRPr="009407DA" w:rsidRDefault="007B5D8B" w:rsidP="009407DA">
            <w:pPr>
              <w:pStyle w:val="NormalWeb"/>
              <w:rPr>
                <w:rFonts w:asciiTheme="minorHAnsi" w:hAnsiTheme="minorHAnsi" w:cstheme="minorHAnsi"/>
              </w:rPr>
            </w:pPr>
            <w:r w:rsidRPr="009407DA">
              <w:rPr>
                <w:rFonts w:asciiTheme="minorHAnsi" w:hAnsiTheme="minorHAnsi" w:cstheme="minorHAnsi"/>
              </w:rPr>
              <w:t>CAPNM Permanent Supportive Housing</w:t>
            </w:r>
          </w:p>
        </w:tc>
        <w:tc>
          <w:tcPr>
            <w:tcW w:w="2160" w:type="dxa"/>
            <w:vAlign w:val="center"/>
          </w:tcPr>
          <w:p w14:paraId="62BCE349" w14:textId="77777777" w:rsidR="00C84918" w:rsidRDefault="00C84918" w:rsidP="00943302">
            <w:pPr>
              <w:jc w:val="center"/>
            </w:pPr>
            <w:r>
              <w:t>$30,880</w:t>
            </w:r>
          </w:p>
        </w:tc>
        <w:tc>
          <w:tcPr>
            <w:tcW w:w="1435" w:type="dxa"/>
            <w:vAlign w:val="center"/>
          </w:tcPr>
          <w:p w14:paraId="03684C27" w14:textId="77777777" w:rsidR="00C84918" w:rsidRDefault="00C84918" w:rsidP="00943302">
            <w:pPr>
              <w:jc w:val="center"/>
            </w:pPr>
            <w:r>
              <w:t>63.5</w:t>
            </w:r>
          </w:p>
        </w:tc>
      </w:tr>
      <w:tr w:rsidR="00C84918" w14:paraId="36944079" w14:textId="77777777" w:rsidTr="00943302">
        <w:trPr>
          <w:trHeight w:val="432"/>
        </w:trPr>
        <w:tc>
          <w:tcPr>
            <w:tcW w:w="1530" w:type="dxa"/>
            <w:vAlign w:val="center"/>
          </w:tcPr>
          <w:p w14:paraId="12305A5E" w14:textId="77777777" w:rsidR="00C84918" w:rsidRDefault="00C84918" w:rsidP="00943302">
            <w:pPr>
              <w:jc w:val="center"/>
            </w:pPr>
            <w:r>
              <w:t>10</w:t>
            </w:r>
          </w:p>
        </w:tc>
        <w:tc>
          <w:tcPr>
            <w:tcW w:w="4320" w:type="dxa"/>
            <w:vAlign w:val="center"/>
          </w:tcPr>
          <w:p w14:paraId="64077F98" w14:textId="033945AF" w:rsidR="00C84918" w:rsidRDefault="007671CC" w:rsidP="00943302">
            <w:pPr>
              <w:jc w:val="center"/>
            </w:pPr>
            <w:r w:rsidRPr="007671CC">
              <w:t>HRDC IX RRH</w:t>
            </w:r>
          </w:p>
        </w:tc>
        <w:tc>
          <w:tcPr>
            <w:tcW w:w="2160" w:type="dxa"/>
            <w:vAlign w:val="center"/>
          </w:tcPr>
          <w:p w14:paraId="0EB6D3F2" w14:textId="77777777" w:rsidR="00C84918" w:rsidRDefault="00C84918" w:rsidP="00943302">
            <w:pPr>
              <w:jc w:val="center"/>
            </w:pPr>
            <w:r>
              <w:t>$122,665</w:t>
            </w:r>
          </w:p>
        </w:tc>
        <w:tc>
          <w:tcPr>
            <w:tcW w:w="1435" w:type="dxa"/>
            <w:vAlign w:val="center"/>
          </w:tcPr>
          <w:p w14:paraId="16EDA9B5" w14:textId="77777777" w:rsidR="00C84918" w:rsidRDefault="00C84918" w:rsidP="00943302">
            <w:pPr>
              <w:jc w:val="center"/>
            </w:pPr>
            <w:r>
              <w:t>62</w:t>
            </w:r>
          </w:p>
        </w:tc>
      </w:tr>
      <w:tr w:rsidR="00C84918" w14:paraId="7B308139" w14:textId="77777777" w:rsidTr="00943302">
        <w:trPr>
          <w:trHeight w:val="432"/>
        </w:trPr>
        <w:tc>
          <w:tcPr>
            <w:tcW w:w="1530" w:type="dxa"/>
            <w:shd w:val="clear" w:color="auto" w:fill="FFFFFF" w:themeFill="background1"/>
            <w:vAlign w:val="center"/>
          </w:tcPr>
          <w:p w14:paraId="707A32E1" w14:textId="77777777" w:rsidR="00C84918" w:rsidRDefault="00C84918" w:rsidP="00943302">
            <w:pPr>
              <w:jc w:val="center"/>
            </w:pPr>
            <w:r>
              <w:t>11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1AFEC22C" w14:textId="67F20900" w:rsidR="00C84918" w:rsidRPr="00B36AF6" w:rsidRDefault="005A5765" w:rsidP="00B36AF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B36AF6">
              <w:rPr>
                <w:rFonts w:asciiTheme="minorHAnsi" w:hAnsiTheme="minorHAnsi" w:cstheme="minorHAnsi"/>
              </w:rPr>
              <w:t>YWCA Billings Rapid Re-Housing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3A6BE322" w14:textId="77777777" w:rsidR="00C84918" w:rsidRDefault="00C84918" w:rsidP="00943302">
            <w:pPr>
              <w:jc w:val="center"/>
            </w:pPr>
            <w:r>
              <w:t>$263,700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57F55E53" w14:textId="77777777" w:rsidR="00C84918" w:rsidRDefault="00C84918" w:rsidP="00943302">
            <w:pPr>
              <w:jc w:val="center"/>
            </w:pPr>
            <w:r>
              <w:t>58</w:t>
            </w:r>
          </w:p>
        </w:tc>
      </w:tr>
      <w:tr w:rsidR="00C84918" w14:paraId="23F647A3" w14:textId="77777777" w:rsidTr="00943302">
        <w:trPr>
          <w:trHeight w:val="432"/>
        </w:trPr>
        <w:tc>
          <w:tcPr>
            <w:tcW w:w="1530" w:type="dxa"/>
            <w:shd w:val="clear" w:color="auto" w:fill="FFFFFF" w:themeFill="background1"/>
            <w:vAlign w:val="center"/>
          </w:tcPr>
          <w:p w14:paraId="0EDA5734" w14:textId="77777777" w:rsidR="00C84918" w:rsidRDefault="00C84918" w:rsidP="00943302">
            <w:pPr>
              <w:jc w:val="center"/>
            </w:pPr>
            <w:r>
              <w:t>12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9502427" w14:textId="1B00D8D0" w:rsidR="00C84918" w:rsidRDefault="00DB2071" w:rsidP="00943302">
            <w:pPr>
              <w:jc w:val="center"/>
            </w:pPr>
            <w:r w:rsidRPr="00DB2071">
              <w:t>HMIS Renewal FY202</w:t>
            </w:r>
            <w:r>
              <w:t>2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287EA33" w14:textId="77777777" w:rsidR="00C84918" w:rsidRDefault="00C84918" w:rsidP="00943302">
            <w:pPr>
              <w:jc w:val="center"/>
            </w:pPr>
            <w:r>
              <w:t>$157,332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73306DEE" w14:textId="77777777" w:rsidR="00C84918" w:rsidRDefault="00C84918" w:rsidP="00943302">
            <w:pPr>
              <w:jc w:val="center"/>
            </w:pPr>
            <w:r>
              <w:t>N/A</w:t>
            </w:r>
          </w:p>
        </w:tc>
      </w:tr>
      <w:tr w:rsidR="00C84918" w:rsidRPr="00580319" w14:paraId="048E1B8F" w14:textId="77777777" w:rsidTr="00943302">
        <w:trPr>
          <w:trHeight w:val="432"/>
        </w:trPr>
        <w:tc>
          <w:tcPr>
            <w:tcW w:w="9445" w:type="dxa"/>
            <w:gridSpan w:val="4"/>
            <w:shd w:val="clear" w:color="auto" w:fill="F7CAAC" w:themeFill="accent2" w:themeFillTint="66"/>
            <w:vAlign w:val="center"/>
          </w:tcPr>
          <w:p w14:paraId="3A26FB93" w14:textId="77777777" w:rsidR="00C84918" w:rsidRPr="00580319" w:rsidRDefault="00C84918" w:rsidP="00943302">
            <w:pPr>
              <w:jc w:val="center"/>
              <w:rPr>
                <w:b/>
                <w:bCs/>
              </w:rPr>
            </w:pPr>
            <w:r w:rsidRPr="00580319">
              <w:rPr>
                <w:b/>
                <w:bCs/>
              </w:rPr>
              <w:t>RENEWAL PROJECTS – TIER 2</w:t>
            </w:r>
          </w:p>
        </w:tc>
      </w:tr>
      <w:tr w:rsidR="00C84918" w14:paraId="6543FD46" w14:textId="77777777" w:rsidTr="00943302">
        <w:trPr>
          <w:trHeight w:val="432"/>
        </w:trPr>
        <w:tc>
          <w:tcPr>
            <w:tcW w:w="1530" w:type="dxa"/>
            <w:shd w:val="clear" w:color="auto" w:fill="FBE4D5" w:themeFill="accent2" w:themeFillTint="33"/>
            <w:vAlign w:val="center"/>
          </w:tcPr>
          <w:p w14:paraId="5AC3F8AA" w14:textId="77777777" w:rsidR="00C84918" w:rsidRDefault="00C84918" w:rsidP="00943302">
            <w:pPr>
              <w:jc w:val="center"/>
            </w:pPr>
            <w:r w:rsidRPr="00147762">
              <w:rPr>
                <w:b/>
                <w:bCs/>
              </w:rPr>
              <w:t>R</w:t>
            </w:r>
            <w:r>
              <w:rPr>
                <w:b/>
                <w:bCs/>
              </w:rPr>
              <w:t>ANK</w:t>
            </w:r>
          </w:p>
        </w:tc>
        <w:tc>
          <w:tcPr>
            <w:tcW w:w="4320" w:type="dxa"/>
            <w:shd w:val="clear" w:color="auto" w:fill="FBE4D5" w:themeFill="accent2" w:themeFillTint="33"/>
            <w:vAlign w:val="center"/>
          </w:tcPr>
          <w:p w14:paraId="2B27890C" w14:textId="14E0B787" w:rsidR="00C84918" w:rsidRDefault="00EB7455" w:rsidP="00943302">
            <w:pPr>
              <w:jc w:val="center"/>
            </w:pPr>
            <w:r>
              <w:rPr>
                <w:b/>
                <w:bCs/>
              </w:rPr>
              <w:t xml:space="preserve">PROJECT </w:t>
            </w:r>
            <w:r w:rsidR="00C233DF">
              <w:rPr>
                <w:b/>
                <w:bCs/>
              </w:rPr>
              <w:t>NAME</w:t>
            </w:r>
          </w:p>
        </w:tc>
        <w:tc>
          <w:tcPr>
            <w:tcW w:w="2160" w:type="dxa"/>
            <w:shd w:val="clear" w:color="auto" w:fill="FBE4D5" w:themeFill="accent2" w:themeFillTint="33"/>
            <w:vAlign w:val="center"/>
          </w:tcPr>
          <w:p w14:paraId="26C14B6E" w14:textId="77777777" w:rsidR="00C84918" w:rsidRDefault="00C84918" w:rsidP="00943302">
            <w:pPr>
              <w:jc w:val="center"/>
            </w:pPr>
            <w:r w:rsidRPr="00147762">
              <w:rPr>
                <w:b/>
                <w:bCs/>
              </w:rPr>
              <w:t>A</w:t>
            </w:r>
            <w:r>
              <w:rPr>
                <w:b/>
                <w:bCs/>
              </w:rPr>
              <w:t>MOUNT</w:t>
            </w:r>
          </w:p>
        </w:tc>
        <w:tc>
          <w:tcPr>
            <w:tcW w:w="1435" w:type="dxa"/>
            <w:shd w:val="clear" w:color="auto" w:fill="FBE4D5" w:themeFill="accent2" w:themeFillTint="33"/>
            <w:vAlign w:val="center"/>
          </w:tcPr>
          <w:p w14:paraId="60778C08" w14:textId="77777777" w:rsidR="00C84918" w:rsidRDefault="00C84918" w:rsidP="00943302">
            <w:pPr>
              <w:jc w:val="center"/>
            </w:pPr>
            <w:r w:rsidRPr="00147762">
              <w:rPr>
                <w:b/>
                <w:bCs/>
              </w:rPr>
              <w:t>S</w:t>
            </w:r>
            <w:r>
              <w:rPr>
                <w:b/>
                <w:bCs/>
              </w:rPr>
              <w:t>CORE</w:t>
            </w:r>
          </w:p>
        </w:tc>
      </w:tr>
      <w:tr w:rsidR="00C84918" w14:paraId="18B2B816" w14:textId="77777777" w:rsidTr="00943302">
        <w:trPr>
          <w:trHeight w:val="432"/>
        </w:trPr>
        <w:tc>
          <w:tcPr>
            <w:tcW w:w="1530" w:type="dxa"/>
            <w:shd w:val="clear" w:color="auto" w:fill="auto"/>
            <w:vAlign w:val="center"/>
          </w:tcPr>
          <w:p w14:paraId="7C58559F" w14:textId="77777777" w:rsidR="00C84918" w:rsidRDefault="00C84918" w:rsidP="00943302">
            <w:pPr>
              <w:jc w:val="center"/>
            </w:pPr>
            <w: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D9A3E1" w14:textId="72DB119F" w:rsidR="00C84918" w:rsidRPr="006A318F" w:rsidRDefault="006A318F" w:rsidP="006A318F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6A318F">
              <w:rPr>
                <w:rFonts w:asciiTheme="minorHAnsi" w:hAnsiTheme="minorHAnsi" w:cstheme="minorHAnsi"/>
              </w:rPr>
              <w:t>SAFE FY 22 TH-RRH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70D6F7" w14:textId="77777777" w:rsidR="00C84918" w:rsidRDefault="00C84918" w:rsidP="00943302">
            <w:pPr>
              <w:jc w:val="center"/>
            </w:pPr>
            <w:r>
              <w:t>$146,952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6F38E9C" w14:textId="77777777" w:rsidR="00C84918" w:rsidRDefault="00C84918" w:rsidP="00943302">
            <w:pPr>
              <w:jc w:val="center"/>
            </w:pPr>
            <w:r>
              <w:t>51.9</w:t>
            </w:r>
          </w:p>
        </w:tc>
      </w:tr>
    </w:tbl>
    <w:p w14:paraId="1182658D" w14:textId="77777777" w:rsidR="00C84918" w:rsidRDefault="00C84918" w:rsidP="004A0904">
      <w:pPr>
        <w:shd w:val="clear" w:color="auto" w:fill="FFFFFF"/>
        <w:spacing w:before="300" w:after="600"/>
        <w:rPr>
          <w:rFonts w:eastAsia="Times New Roman" w:cstheme="minorHAnsi"/>
          <w:b/>
          <w:bCs/>
          <w:color w:val="292D39"/>
        </w:rPr>
      </w:pPr>
    </w:p>
    <w:p w14:paraId="62EE35B8" w14:textId="77777777" w:rsidR="005B6542" w:rsidRDefault="005B6542" w:rsidP="005B6542">
      <w:pPr>
        <w:rPr>
          <w:rFonts w:ascii="Roboto" w:eastAsia="Times New Roman" w:hAnsi="Roboto" w:cs="Times New Roman"/>
          <w:color w:val="292D39"/>
          <w:shd w:val="clear" w:color="auto" w:fill="FFFFFF"/>
        </w:rPr>
      </w:pPr>
    </w:p>
    <w:p w14:paraId="7F331669" w14:textId="77777777" w:rsidR="005B6542" w:rsidRDefault="005B6542" w:rsidP="005B6542">
      <w:pPr>
        <w:rPr>
          <w:rFonts w:ascii="Roboto" w:eastAsia="Times New Roman" w:hAnsi="Roboto" w:cs="Times New Roman"/>
          <w:color w:val="292D39"/>
          <w:shd w:val="clear" w:color="auto" w:fill="FFFFFF"/>
        </w:rPr>
      </w:pPr>
    </w:p>
    <w:p w14:paraId="73DD7D3F" w14:textId="35768788" w:rsidR="005B6542" w:rsidRDefault="005B6542" w:rsidP="005B6542">
      <w:pPr>
        <w:rPr>
          <w:rFonts w:eastAsia="Times New Roman" w:cstheme="minorHAnsi"/>
          <w:color w:val="292D39"/>
          <w:shd w:val="clear" w:color="auto" w:fill="FFFFFF"/>
        </w:rPr>
      </w:pPr>
      <w:r w:rsidRPr="005B6542">
        <w:rPr>
          <w:rFonts w:eastAsia="Times New Roman" w:cstheme="minorHAnsi"/>
          <w:color w:val="292D39"/>
          <w:shd w:val="clear" w:color="auto" w:fill="FFFFFF"/>
        </w:rPr>
        <w:lastRenderedPageBreak/>
        <w:t xml:space="preserve">Additional grants to be included in the </w:t>
      </w:r>
      <w:r w:rsidR="00670239">
        <w:rPr>
          <w:rFonts w:eastAsia="Times New Roman" w:cstheme="minorHAnsi"/>
          <w:color w:val="292D39"/>
          <w:shd w:val="clear" w:color="auto" w:fill="FFFFFF"/>
        </w:rPr>
        <w:t xml:space="preserve">FY </w:t>
      </w:r>
      <w:r w:rsidRPr="005B6542">
        <w:rPr>
          <w:rFonts w:eastAsia="Times New Roman" w:cstheme="minorHAnsi"/>
          <w:color w:val="292D39"/>
          <w:shd w:val="clear" w:color="auto" w:fill="FFFFFF"/>
        </w:rPr>
        <w:t>202</w:t>
      </w:r>
      <w:r w:rsidR="00670239">
        <w:rPr>
          <w:rFonts w:eastAsia="Times New Roman" w:cstheme="minorHAnsi"/>
          <w:color w:val="292D39"/>
          <w:shd w:val="clear" w:color="auto" w:fill="FFFFFF"/>
        </w:rPr>
        <w:t>2</w:t>
      </w:r>
      <w:r w:rsidRPr="005B6542">
        <w:rPr>
          <w:rFonts w:eastAsia="Times New Roman" w:cstheme="minorHAnsi"/>
          <w:color w:val="292D39"/>
          <w:shd w:val="clear" w:color="auto" w:fill="FFFFFF"/>
        </w:rPr>
        <w:t xml:space="preserve"> Consolidated Application that are not required to be ranked include:</w:t>
      </w:r>
    </w:p>
    <w:p w14:paraId="7BB71B8F" w14:textId="77777777" w:rsidR="0030190D" w:rsidRDefault="0030190D" w:rsidP="005B6542">
      <w:pPr>
        <w:rPr>
          <w:rFonts w:eastAsia="Times New Roman" w:cstheme="minorHAnsi"/>
          <w:color w:val="292D39"/>
          <w:shd w:val="clear" w:color="auto" w:fill="FFFFFF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6930"/>
        <w:gridCol w:w="2520"/>
      </w:tblGrid>
      <w:tr w:rsidR="008D351E" w:rsidRPr="00147762" w14:paraId="5E19A1B8" w14:textId="77777777" w:rsidTr="008D351E">
        <w:trPr>
          <w:trHeight w:val="432"/>
        </w:trPr>
        <w:tc>
          <w:tcPr>
            <w:tcW w:w="9450" w:type="dxa"/>
            <w:gridSpan w:val="2"/>
            <w:shd w:val="clear" w:color="auto" w:fill="FFE599" w:themeFill="accent4" w:themeFillTint="66"/>
            <w:vAlign w:val="center"/>
          </w:tcPr>
          <w:p w14:paraId="53722C48" w14:textId="73D30F66" w:rsidR="008D351E" w:rsidRPr="00147762" w:rsidRDefault="008D351E" w:rsidP="009433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YOUTH HOMELESSNESS DEMONSTARION PROJECT</w:t>
            </w:r>
          </w:p>
        </w:tc>
      </w:tr>
      <w:tr w:rsidR="008D351E" w:rsidRPr="00147762" w14:paraId="65A6F292" w14:textId="77777777" w:rsidTr="008D351E">
        <w:trPr>
          <w:trHeight w:val="432"/>
        </w:trPr>
        <w:tc>
          <w:tcPr>
            <w:tcW w:w="9450" w:type="dxa"/>
            <w:gridSpan w:val="2"/>
            <w:shd w:val="clear" w:color="auto" w:fill="FFF2CC" w:themeFill="accent4" w:themeFillTint="33"/>
            <w:vAlign w:val="center"/>
          </w:tcPr>
          <w:p w14:paraId="185DE856" w14:textId="51F3A2F1" w:rsidR="008D351E" w:rsidRPr="00147762" w:rsidRDefault="008D351E" w:rsidP="0094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RENEWAL PROJECTS 2022</w:t>
            </w:r>
          </w:p>
        </w:tc>
      </w:tr>
      <w:tr w:rsidR="008D351E" w:rsidRPr="00147762" w14:paraId="0F52878F" w14:textId="77777777" w:rsidTr="008D351E">
        <w:trPr>
          <w:trHeight w:val="432"/>
        </w:trPr>
        <w:tc>
          <w:tcPr>
            <w:tcW w:w="6930" w:type="dxa"/>
            <w:shd w:val="clear" w:color="auto" w:fill="FFE599" w:themeFill="accent4" w:themeFillTint="66"/>
            <w:vAlign w:val="center"/>
          </w:tcPr>
          <w:p w14:paraId="4272E05E" w14:textId="3B399298" w:rsidR="008D351E" w:rsidRPr="00147762" w:rsidRDefault="00AB1E16" w:rsidP="009433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2520" w:type="dxa"/>
            <w:shd w:val="clear" w:color="auto" w:fill="FFE599" w:themeFill="accent4" w:themeFillTint="66"/>
            <w:vAlign w:val="center"/>
          </w:tcPr>
          <w:p w14:paraId="4C165AED" w14:textId="77777777" w:rsidR="008D351E" w:rsidRPr="00147762" w:rsidRDefault="008D351E" w:rsidP="00943302">
            <w:pPr>
              <w:jc w:val="center"/>
              <w:rPr>
                <w:b/>
                <w:bCs/>
              </w:rPr>
            </w:pPr>
            <w:r w:rsidRPr="00147762">
              <w:rPr>
                <w:b/>
                <w:bCs/>
              </w:rPr>
              <w:t>A</w:t>
            </w:r>
            <w:r>
              <w:rPr>
                <w:b/>
                <w:bCs/>
              </w:rPr>
              <w:t>MOUNT</w:t>
            </w:r>
          </w:p>
        </w:tc>
      </w:tr>
      <w:tr w:rsidR="008D351E" w14:paraId="3B2AD8D3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36953B1F" w14:textId="10A70670" w:rsidR="008D351E" w:rsidRDefault="008805C6" w:rsidP="00943302">
            <w:pPr>
              <w:jc w:val="center"/>
            </w:pPr>
            <w:r w:rsidRPr="008805C6">
              <w:t>Action Inc. YHDP System Navigation &amp; Crises Response</w:t>
            </w:r>
          </w:p>
        </w:tc>
        <w:tc>
          <w:tcPr>
            <w:tcW w:w="2520" w:type="dxa"/>
            <w:vAlign w:val="center"/>
          </w:tcPr>
          <w:p w14:paraId="1609F6A5" w14:textId="76F82417" w:rsidR="008D351E" w:rsidRDefault="008D351E" w:rsidP="00452664">
            <w:pPr>
              <w:jc w:val="center"/>
            </w:pPr>
            <w:r>
              <w:t>$</w:t>
            </w:r>
            <w:r w:rsidR="00E13403">
              <w:t>83,230</w:t>
            </w:r>
          </w:p>
        </w:tc>
      </w:tr>
      <w:tr w:rsidR="008D351E" w14:paraId="4B7C26AA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511C0FFD" w14:textId="4564CB8B" w:rsidR="008D351E" w:rsidRDefault="009C4C8E" w:rsidP="00943302">
            <w:pPr>
              <w:jc w:val="center"/>
            </w:pPr>
            <w:r w:rsidRPr="009C4C8E">
              <w:t>Action Inc. YHDP Transitional Housing</w:t>
            </w:r>
          </w:p>
        </w:tc>
        <w:tc>
          <w:tcPr>
            <w:tcW w:w="2520" w:type="dxa"/>
            <w:vAlign w:val="center"/>
          </w:tcPr>
          <w:p w14:paraId="3C9E467C" w14:textId="33641146" w:rsidR="008D351E" w:rsidRDefault="008D351E" w:rsidP="00452664">
            <w:pPr>
              <w:jc w:val="center"/>
            </w:pPr>
            <w:r>
              <w:t>$</w:t>
            </w:r>
            <w:r w:rsidR="002D3B1E">
              <w:t>112,990</w:t>
            </w:r>
          </w:p>
        </w:tc>
      </w:tr>
      <w:tr w:rsidR="005475E4" w14:paraId="50E2A749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1CFA1635" w14:textId="547E74D0" w:rsidR="005475E4" w:rsidRDefault="00A00DD1" w:rsidP="005475E4">
            <w:pPr>
              <w:jc w:val="center"/>
            </w:pPr>
            <w:r w:rsidRPr="00A00DD1">
              <w:t>YHDP North Central MT Project</w:t>
            </w:r>
          </w:p>
        </w:tc>
        <w:tc>
          <w:tcPr>
            <w:tcW w:w="2520" w:type="dxa"/>
            <w:vAlign w:val="center"/>
          </w:tcPr>
          <w:p w14:paraId="4132B1FA" w14:textId="62172783" w:rsidR="005475E4" w:rsidRDefault="005475E4" w:rsidP="00452664">
            <w:pPr>
              <w:jc w:val="center"/>
            </w:pPr>
            <w:r>
              <w:t>$100,000</w:t>
            </w:r>
          </w:p>
        </w:tc>
      </w:tr>
      <w:tr w:rsidR="00DF0936" w14:paraId="19C3780C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395D7F99" w14:textId="272E86F1" w:rsidR="00DF0936" w:rsidRDefault="00FC1164" w:rsidP="00DF0936">
            <w:pPr>
              <w:jc w:val="center"/>
            </w:pPr>
            <w:r w:rsidRPr="00FC1164">
              <w:t>aisspoommootsiiyo•p YHDP</w:t>
            </w:r>
          </w:p>
        </w:tc>
        <w:tc>
          <w:tcPr>
            <w:tcW w:w="2520" w:type="dxa"/>
            <w:vAlign w:val="center"/>
          </w:tcPr>
          <w:p w14:paraId="52F4F0B7" w14:textId="7BBF073B" w:rsidR="00DF0936" w:rsidRDefault="00DF0936" w:rsidP="00452664">
            <w:pPr>
              <w:jc w:val="center"/>
            </w:pPr>
            <w:r>
              <w:t>$178,645</w:t>
            </w:r>
          </w:p>
        </w:tc>
      </w:tr>
      <w:tr w:rsidR="00A05C73" w14:paraId="314C2363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42F890C1" w14:textId="2F3BC051" w:rsidR="00A05C73" w:rsidRDefault="002C6CE8" w:rsidP="00A05C73">
            <w:pPr>
              <w:jc w:val="center"/>
            </w:pPr>
            <w:r w:rsidRPr="002C6CE8">
              <w:t>YDHP CAPNM</w:t>
            </w:r>
          </w:p>
        </w:tc>
        <w:tc>
          <w:tcPr>
            <w:tcW w:w="2520" w:type="dxa"/>
            <w:vAlign w:val="center"/>
          </w:tcPr>
          <w:p w14:paraId="54D6035F" w14:textId="4B5ACFB5" w:rsidR="00A05C73" w:rsidRDefault="00A05C73" w:rsidP="00452664">
            <w:pPr>
              <w:jc w:val="center"/>
            </w:pPr>
            <w:r>
              <w:t>$51,617</w:t>
            </w:r>
          </w:p>
        </w:tc>
      </w:tr>
      <w:tr w:rsidR="00A05C73" w14:paraId="5DDD26C3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7F09D504" w14:textId="1C3DCD38" w:rsidR="00A05C73" w:rsidRDefault="005E37B1" w:rsidP="00A05C73">
            <w:pPr>
              <w:jc w:val="center"/>
            </w:pPr>
            <w:r>
              <w:t>Fy2020_YHDP_</w:t>
            </w:r>
            <w:r w:rsidR="00B37152" w:rsidRPr="00B37152">
              <w:t>Dawson Promise</w:t>
            </w:r>
          </w:p>
        </w:tc>
        <w:tc>
          <w:tcPr>
            <w:tcW w:w="2520" w:type="dxa"/>
            <w:vAlign w:val="center"/>
          </w:tcPr>
          <w:p w14:paraId="373DEDEB" w14:textId="0C9C41F5" w:rsidR="00A05C73" w:rsidRDefault="00A05C73" w:rsidP="00452664">
            <w:pPr>
              <w:jc w:val="center"/>
            </w:pPr>
            <w:r>
              <w:t>$40,222</w:t>
            </w:r>
          </w:p>
        </w:tc>
      </w:tr>
      <w:tr w:rsidR="0010208B" w14:paraId="79F92DA2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24352B6A" w14:textId="37A2C537" w:rsidR="0010208B" w:rsidRDefault="007C57AE" w:rsidP="0010208B">
            <w:pPr>
              <w:jc w:val="center"/>
            </w:pPr>
            <w:r w:rsidRPr="007C57AE">
              <w:t>Hays/Lodge Pole System Navigator Project</w:t>
            </w:r>
          </w:p>
        </w:tc>
        <w:tc>
          <w:tcPr>
            <w:tcW w:w="2520" w:type="dxa"/>
            <w:vAlign w:val="center"/>
          </w:tcPr>
          <w:p w14:paraId="26CF4E3C" w14:textId="0393C435" w:rsidR="0010208B" w:rsidRDefault="0010208B" w:rsidP="00452664">
            <w:pPr>
              <w:jc w:val="center"/>
            </w:pPr>
            <w:r>
              <w:t>$102,870</w:t>
            </w:r>
          </w:p>
        </w:tc>
      </w:tr>
      <w:tr w:rsidR="009C53D8" w14:paraId="5BEA66EB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3539DC96" w14:textId="3AD2458E" w:rsidR="009C53D8" w:rsidRDefault="00BA592B" w:rsidP="009C53D8">
            <w:pPr>
              <w:jc w:val="center"/>
            </w:pPr>
            <w:r w:rsidRPr="00BA592B">
              <w:t>YHDP Renewal Project FY2021</w:t>
            </w:r>
          </w:p>
        </w:tc>
        <w:tc>
          <w:tcPr>
            <w:tcW w:w="2520" w:type="dxa"/>
            <w:vAlign w:val="center"/>
          </w:tcPr>
          <w:p w14:paraId="07D044C1" w14:textId="3159671F" w:rsidR="009C53D8" w:rsidRDefault="009C53D8" w:rsidP="00452664">
            <w:pPr>
              <w:jc w:val="center"/>
            </w:pPr>
            <w:r>
              <w:t>103,150</w:t>
            </w:r>
          </w:p>
        </w:tc>
      </w:tr>
      <w:tr w:rsidR="009C53D8" w14:paraId="46F50EC5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6D76ECEF" w14:textId="6F3B001A" w:rsidR="009C53D8" w:rsidRDefault="00C605DD" w:rsidP="009C53D8">
            <w:pPr>
              <w:jc w:val="center"/>
            </w:pPr>
            <w:r w:rsidRPr="00C605DD">
              <w:t xml:space="preserve">HRDC IX </w:t>
            </w:r>
            <w:r w:rsidR="005E37B1">
              <w:t>M</w:t>
            </w:r>
            <w:r w:rsidRPr="00C605DD">
              <w:t>YHDP Diversion</w:t>
            </w:r>
            <w:r w:rsidR="005E37B1">
              <w:t xml:space="preserve"> Project</w:t>
            </w:r>
          </w:p>
        </w:tc>
        <w:tc>
          <w:tcPr>
            <w:tcW w:w="2520" w:type="dxa"/>
            <w:vAlign w:val="center"/>
          </w:tcPr>
          <w:p w14:paraId="066C8730" w14:textId="1F4AA5B1" w:rsidR="009C53D8" w:rsidRDefault="009C53D8" w:rsidP="00452664">
            <w:pPr>
              <w:jc w:val="center"/>
            </w:pPr>
            <w:r>
              <w:t>$60,321</w:t>
            </w:r>
          </w:p>
        </w:tc>
      </w:tr>
      <w:tr w:rsidR="009C53D8" w14:paraId="1F2AF823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565BF3D5" w14:textId="457FCDE6" w:rsidR="009C53D8" w:rsidRDefault="009A3C9D" w:rsidP="009C53D8">
            <w:pPr>
              <w:jc w:val="center"/>
            </w:pPr>
            <w:r w:rsidRPr="009A3C9D">
              <w:t xml:space="preserve">HRDC IX </w:t>
            </w:r>
            <w:r w:rsidR="005E37B1">
              <w:t>M</w:t>
            </w:r>
            <w:r w:rsidRPr="009A3C9D">
              <w:t>YHDP Systems Nav</w:t>
            </w:r>
            <w:r w:rsidR="005E37B1">
              <w:t>igator Project</w:t>
            </w:r>
          </w:p>
        </w:tc>
        <w:tc>
          <w:tcPr>
            <w:tcW w:w="2520" w:type="dxa"/>
            <w:vAlign w:val="center"/>
          </w:tcPr>
          <w:p w14:paraId="20A61D27" w14:textId="1AAAAF4E" w:rsidR="009C53D8" w:rsidRDefault="009C53D8" w:rsidP="00452664">
            <w:pPr>
              <w:jc w:val="center"/>
            </w:pPr>
            <w:r>
              <w:t>$110,005</w:t>
            </w:r>
          </w:p>
        </w:tc>
      </w:tr>
      <w:tr w:rsidR="009C53D8" w14:paraId="1D2B1EB3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53CCF1CF" w14:textId="02E390EA" w:rsidR="009C53D8" w:rsidRDefault="00607F08" w:rsidP="009C53D8">
            <w:pPr>
              <w:jc w:val="center"/>
            </w:pPr>
            <w:r w:rsidRPr="00607F08">
              <w:t xml:space="preserve">HRDC IX </w:t>
            </w:r>
            <w:r w:rsidR="005E37B1">
              <w:t>M</w:t>
            </w:r>
            <w:r w:rsidRPr="00607F08">
              <w:t>YHDP Permanent Supportive Housing Project</w:t>
            </w:r>
          </w:p>
        </w:tc>
        <w:tc>
          <w:tcPr>
            <w:tcW w:w="2520" w:type="dxa"/>
            <w:vAlign w:val="center"/>
          </w:tcPr>
          <w:p w14:paraId="786575B3" w14:textId="10D5E32D" w:rsidR="009C53D8" w:rsidRDefault="009C53D8" w:rsidP="00452664">
            <w:pPr>
              <w:jc w:val="center"/>
            </w:pPr>
            <w:r>
              <w:t>$55,253</w:t>
            </w:r>
          </w:p>
        </w:tc>
      </w:tr>
      <w:tr w:rsidR="009C53D8" w14:paraId="40E58637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752C795A" w14:textId="53494A3E" w:rsidR="009C53D8" w:rsidRDefault="00931380" w:rsidP="009C53D8">
            <w:pPr>
              <w:jc w:val="center"/>
            </w:pPr>
            <w:r w:rsidRPr="00931380">
              <w:t xml:space="preserve">HRDC IX </w:t>
            </w:r>
            <w:r w:rsidR="005E37B1">
              <w:t>M</w:t>
            </w:r>
            <w:r w:rsidRPr="00931380">
              <w:t xml:space="preserve">YHDP </w:t>
            </w:r>
            <w:r w:rsidR="005E37B1">
              <w:t>RRH Project</w:t>
            </w:r>
          </w:p>
        </w:tc>
        <w:tc>
          <w:tcPr>
            <w:tcW w:w="2520" w:type="dxa"/>
            <w:vAlign w:val="center"/>
          </w:tcPr>
          <w:p w14:paraId="46385965" w14:textId="16086055" w:rsidR="009C53D8" w:rsidRDefault="009C53D8" w:rsidP="00452664">
            <w:pPr>
              <w:jc w:val="center"/>
            </w:pPr>
            <w:r>
              <w:t>$36,935</w:t>
            </w:r>
          </w:p>
        </w:tc>
      </w:tr>
      <w:tr w:rsidR="009C53D8" w14:paraId="7CF62C06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728F7B8C" w14:textId="3DB1FFC5" w:rsidR="009C53D8" w:rsidRDefault="004635B4" w:rsidP="009C53D8">
            <w:pPr>
              <w:jc w:val="center"/>
            </w:pPr>
            <w:r w:rsidRPr="004635B4">
              <w:t>HRDC IX Y</w:t>
            </w:r>
            <w:r w:rsidR="005E37B1">
              <w:t>M</w:t>
            </w:r>
            <w:r w:rsidRPr="004635B4">
              <w:t xml:space="preserve">HDP </w:t>
            </w:r>
            <w:r w:rsidR="005E37B1">
              <w:t>TH/RRH Project</w:t>
            </w:r>
          </w:p>
        </w:tc>
        <w:tc>
          <w:tcPr>
            <w:tcW w:w="2520" w:type="dxa"/>
            <w:vAlign w:val="center"/>
          </w:tcPr>
          <w:p w14:paraId="0583AC50" w14:textId="0809DA60" w:rsidR="009C53D8" w:rsidRDefault="009C53D8" w:rsidP="00452664">
            <w:pPr>
              <w:jc w:val="center"/>
            </w:pPr>
            <w:r>
              <w:t>$131,776</w:t>
            </w:r>
          </w:p>
        </w:tc>
      </w:tr>
      <w:tr w:rsidR="00C35EBB" w14:paraId="516F64C5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2E64231C" w14:textId="5D7CCE83" w:rsidR="00C35EBB" w:rsidRDefault="005E37B1" w:rsidP="00C35EBB">
            <w:pPr>
              <w:jc w:val="center"/>
            </w:pPr>
            <w:r>
              <w:t>HRDCXI</w:t>
            </w:r>
            <w:r w:rsidR="00E96EF5" w:rsidRPr="00E96EF5">
              <w:t xml:space="preserve"> </w:t>
            </w:r>
            <w:r>
              <w:t>YHDP</w:t>
            </w:r>
          </w:p>
        </w:tc>
        <w:tc>
          <w:tcPr>
            <w:tcW w:w="2520" w:type="dxa"/>
            <w:vAlign w:val="center"/>
          </w:tcPr>
          <w:p w14:paraId="52A3B440" w14:textId="2A156B56" w:rsidR="00C35EBB" w:rsidRDefault="00452664" w:rsidP="00452664">
            <w:pPr>
              <w:jc w:val="center"/>
            </w:pPr>
            <w:r>
              <w:t>$</w:t>
            </w:r>
            <w:r w:rsidR="00C35EBB">
              <w:t>234,376</w:t>
            </w:r>
          </w:p>
        </w:tc>
      </w:tr>
      <w:tr w:rsidR="00452664" w14:paraId="1B395126" w14:textId="77777777" w:rsidTr="00452664">
        <w:trPr>
          <w:trHeight w:val="432"/>
        </w:trPr>
        <w:tc>
          <w:tcPr>
            <w:tcW w:w="6930" w:type="dxa"/>
            <w:vAlign w:val="center"/>
          </w:tcPr>
          <w:p w14:paraId="7A1AFB7B" w14:textId="33679B98" w:rsidR="00452664" w:rsidRDefault="0065681F" w:rsidP="00452664">
            <w:pPr>
              <w:jc w:val="center"/>
            </w:pPr>
            <w:r w:rsidRPr="0065681F">
              <w:t>YYA Legal Housing Project</w:t>
            </w:r>
          </w:p>
        </w:tc>
        <w:tc>
          <w:tcPr>
            <w:tcW w:w="2520" w:type="dxa"/>
            <w:vAlign w:val="center"/>
          </w:tcPr>
          <w:p w14:paraId="782EA1EE" w14:textId="55FAA457" w:rsidR="00452664" w:rsidRDefault="00452664" w:rsidP="00452664">
            <w:pPr>
              <w:jc w:val="center"/>
            </w:pPr>
            <w:r>
              <w:t>$100,000</w:t>
            </w:r>
          </w:p>
        </w:tc>
      </w:tr>
      <w:tr w:rsidR="00452664" w14:paraId="05898F58" w14:textId="77777777" w:rsidTr="00452664">
        <w:trPr>
          <w:trHeight w:val="432"/>
        </w:trPr>
        <w:tc>
          <w:tcPr>
            <w:tcW w:w="6930" w:type="dxa"/>
            <w:shd w:val="clear" w:color="auto" w:fill="auto"/>
            <w:vAlign w:val="center"/>
          </w:tcPr>
          <w:p w14:paraId="7EEA4F7C" w14:textId="0DA7BC90" w:rsidR="00452664" w:rsidRDefault="0071070F" w:rsidP="00452664">
            <w:pPr>
              <w:jc w:val="center"/>
            </w:pPr>
            <w:r w:rsidRPr="0071070F">
              <w:t>Tumbleweed System Navigator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F84985" w14:textId="2188F195" w:rsidR="00452664" w:rsidRDefault="00452664" w:rsidP="00452664">
            <w:pPr>
              <w:jc w:val="center"/>
            </w:pPr>
            <w:r>
              <w:t>$104,685</w:t>
            </w:r>
          </w:p>
        </w:tc>
      </w:tr>
    </w:tbl>
    <w:p w14:paraId="09EF2F18" w14:textId="77777777" w:rsidR="0030190D" w:rsidRPr="005B6542" w:rsidRDefault="0030190D" w:rsidP="005B6542">
      <w:pPr>
        <w:rPr>
          <w:rFonts w:eastAsia="Times New Roman" w:cstheme="minorHAnsi"/>
        </w:rPr>
      </w:pPr>
    </w:p>
    <w:p w14:paraId="36E2F678" w14:textId="77777777" w:rsidR="005B6542" w:rsidRPr="004A0904" w:rsidRDefault="005B6542" w:rsidP="004A0904">
      <w:pPr>
        <w:shd w:val="clear" w:color="auto" w:fill="FFFFFF"/>
        <w:spacing w:before="300" w:after="600"/>
        <w:rPr>
          <w:rFonts w:eastAsia="Times New Roman" w:cstheme="minorHAnsi"/>
          <w:b/>
          <w:bCs/>
          <w:color w:val="292D39"/>
        </w:rPr>
      </w:pPr>
    </w:p>
    <w:p w14:paraId="7B470551" w14:textId="77777777" w:rsidR="004A0904" w:rsidRPr="004A0904" w:rsidRDefault="004A0904" w:rsidP="004A0904">
      <w:pPr>
        <w:rPr>
          <w:rFonts w:ascii="Times New Roman" w:eastAsia="Times New Roman" w:hAnsi="Times New Roman" w:cs="Times New Roman"/>
        </w:rPr>
      </w:pPr>
    </w:p>
    <w:p w14:paraId="7BE4B33B" w14:textId="77777777" w:rsidR="004A0904" w:rsidRDefault="004A0904"/>
    <w:sectPr w:rsidR="004A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04"/>
    <w:rsid w:val="00050E4C"/>
    <w:rsid w:val="000707C6"/>
    <w:rsid w:val="000C6DFF"/>
    <w:rsid w:val="0010208B"/>
    <w:rsid w:val="0017574A"/>
    <w:rsid w:val="001A5B1A"/>
    <w:rsid w:val="00232404"/>
    <w:rsid w:val="002C6CE8"/>
    <w:rsid w:val="002D3B1E"/>
    <w:rsid w:val="0030190D"/>
    <w:rsid w:val="00332E56"/>
    <w:rsid w:val="003D6F24"/>
    <w:rsid w:val="003E5B5C"/>
    <w:rsid w:val="00414946"/>
    <w:rsid w:val="0043192C"/>
    <w:rsid w:val="00452664"/>
    <w:rsid w:val="004635B4"/>
    <w:rsid w:val="004A0904"/>
    <w:rsid w:val="004A4A62"/>
    <w:rsid w:val="005130CF"/>
    <w:rsid w:val="00530B37"/>
    <w:rsid w:val="005475E4"/>
    <w:rsid w:val="005A02BC"/>
    <w:rsid w:val="005A5765"/>
    <w:rsid w:val="005B6542"/>
    <w:rsid w:val="005D7988"/>
    <w:rsid w:val="005E2375"/>
    <w:rsid w:val="005E37B1"/>
    <w:rsid w:val="00607F08"/>
    <w:rsid w:val="0065681F"/>
    <w:rsid w:val="00670239"/>
    <w:rsid w:val="006A318F"/>
    <w:rsid w:val="0071070F"/>
    <w:rsid w:val="007671CC"/>
    <w:rsid w:val="007B5D8B"/>
    <w:rsid w:val="007C57AE"/>
    <w:rsid w:val="00801868"/>
    <w:rsid w:val="008360DB"/>
    <w:rsid w:val="008805C6"/>
    <w:rsid w:val="008D351E"/>
    <w:rsid w:val="00931380"/>
    <w:rsid w:val="009407DA"/>
    <w:rsid w:val="00955C52"/>
    <w:rsid w:val="009823B9"/>
    <w:rsid w:val="009A05E4"/>
    <w:rsid w:val="009A3C9D"/>
    <w:rsid w:val="009C4C8E"/>
    <w:rsid w:val="009C53D8"/>
    <w:rsid w:val="009C5AF4"/>
    <w:rsid w:val="00A00DD1"/>
    <w:rsid w:val="00A05C73"/>
    <w:rsid w:val="00A74E60"/>
    <w:rsid w:val="00AB1E16"/>
    <w:rsid w:val="00B24757"/>
    <w:rsid w:val="00B36AF6"/>
    <w:rsid w:val="00B37152"/>
    <w:rsid w:val="00BA592B"/>
    <w:rsid w:val="00BF04CE"/>
    <w:rsid w:val="00C233DF"/>
    <w:rsid w:val="00C26309"/>
    <w:rsid w:val="00C35EBB"/>
    <w:rsid w:val="00C605DD"/>
    <w:rsid w:val="00C84918"/>
    <w:rsid w:val="00C97282"/>
    <w:rsid w:val="00CD31D1"/>
    <w:rsid w:val="00CE04A7"/>
    <w:rsid w:val="00CE0912"/>
    <w:rsid w:val="00D5132C"/>
    <w:rsid w:val="00D818B4"/>
    <w:rsid w:val="00DB2071"/>
    <w:rsid w:val="00DB7E60"/>
    <w:rsid w:val="00DD044B"/>
    <w:rsid w:val="00DF0936"/>
    <w:rsid w:val="00E13403"/>
    <w:rsid w:val="00E96EF5"/>
    <w:rsid w:val="00EB7455"/>
    <w:rsid w:val="00EB7F01"/>
    <w:rsid w:val="00F01776"/>
    <w:rsid w:val="00F03B59"/>
    <w:rsid w:val="00F26130"/>
    <w:rsid w:val="00F310D7"/>
    <w:rsid w:val="00F50DF4"/>
    <w:rsid w:val="00F75D00"/>
    <w:rsid w:val="00F955B9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6C205"/>
  <w15:chartTrackingRefBased/>
  <w15:docId w15:val="{137AE7C5-3B13-4843-AD33-88407D18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b-headline">
    <w:name w:val="gb-headline"/>
    <w:basedOn w:val="Normal"/>
    <w:rsid w:val="004A09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8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4A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7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B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B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O’Leary</dc:creator>
  <cp:keywords/>
  <dc:description/>
  <cp:lastModifiedBy>David O’Leary</cp:lastModifiedBy>
  <cp:revision>8</cp:revision>
  <dcterms:created xsi:type="dcterms:W3CDTF">2022-09-13T21:37:00Z</dcterms:created>
  <dcterms:modified xsi:type="dcterms:W3CDTF">2022-09-14T22:40:00Z</dcterms:modified>
</cp:coreProperties>
</file>